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D450" w14:textId="4675D1A6" w:rsidR="00D8301E" w:rsidRPr="00A70014" w:rsidRDefault="00D8301E" w:rsidP="00A70014">
      <w:pPr>
        <w:spacing w:after="150" w:line="300" w:lineRule="atLeast"/>
        <w:jc w:val="center"/>
        <w:outlineLvl w:val="1"/>
        <w:rPr>
          <w:rFonts w:asciiTheme="majorHAnsi" w:eastAsia="Times New Roman" w:hAnsiTheme="majorHAnsi" w:cstheme="majorHAnsi"/>
          <w:b/>
          <w:bCs/>
          <w:color w:val="303030"/>
          <w:sz w:val="28"/>
          <w:szCs w:val="28"/>
          <w:lang w:eastAsia="fr-FR"/>
        </w:rPr>
      </w:pPr>
      <w:r w:rsidRPr="00A70014">
        <w:rPr>
          <w:rFonts w:asciiTheme="majorHAnsi" w:eastAsia="Times New Roman" w:hAnsiTheme="majorHAnsi" w:cstheme="majorHAnsi"/>
          <w:b/>
          <w:bCs/>
          <w:color w:val="303030"/>
          <w:sz w:val="28"/>
          <w:szCs w:val="28"/>
          <w:lang w:eastAsia="fr-FR"/>
        </w:rPr>
        <w:t>Gâteau sicilien à l’orange</w:t>
      </w:r>
    </w:p>
    <w:p w14:paraId="30F8A8CB" w14:textId="77777777" w:rsidR="00D8301E" w:rsidRPr="00D8301E" w:rsidRDefault="00D8301E" w:rsidP="006920BA">
      <w:pPr>
        <w:spacing w:after="150" w:line="300" w:lineRule="atLeast"/>
        <w:jc w:val="both"/>
        <w:outlineLvl w:val="1"/>
        <w:rPr>
          <w:rFonts w:asciiTheme="majorHAnsi" w:eastAsia="Times New Roman" w:hAnsiTheme="majorHAnsi" w:cstheme="majorHAnsi"/>
          <w:b/>
          <w:bCs/>
          <w:color w:val="303030"/>
          <w:lang w:eastAsia="fr-FR"/>
        </w:rPr>
      </w:pPr>
    </w:p>
    <w:p w14:paraId="28CDFA73" w14:textId="4FC3150A" w:rsidR="00D8301E" w:rsidRPr="006920BA" w:rsidRDefault="00D8301E" w:rsidP="006920BA">
      <w:pPr>
        <w:jc w:val="both"/>
        <w:rPr>
          <w:rFonts w:asciiTheme="majorHAnsi" w:eastAsia="Times New Roman" w:hAnsiTheme="majorHAnsi" w:cstheme="majorHAnsi"/>
          <w:color w:val="303030"/>
          <w:lang w:eastAsia="fr-FR"/>
        </w:rPr>
      </w:pPr>
      <w:r w:rsidRPr="00D8301E">
        <w:rPr>
          <w:rFonts w:asciiTheme="majorHAnsi" w:eastAsia="Times New Roman" w:hAnsiTheme="majorHAnsi" w:cstheme="majorHAnsi"/>
          <w:color w:val="303030"/>
          <w:shd w:val="clear" w:color="auto" w:fill="FFFFFF"/>
          <w:lang w:eastAsia="fr-FR"/>
        </w:rPr>
        <w:t> </w:t>
      </w:r>
      <w:r w:rsidRPr="006920BA">
        <w:rPr>
          <w:rFonts w:asciiTheme="majorHAnsi" w:eastAsia="Times New Roman" w:hAnsiTheme="majorHAnsi" w:cstheme="majorHAnsi"/>
          <w:color w:val="303030"/>
          <w:lang w:eastAsia="fr-FR"/>
        </w:rPr>
        <w:t>P</w:t>
      </w:r>
      <w:r w:rsidRPr="00D8301E">
        <w:rPr>
          <w:rFonts w:asciiTheme="majorHAnsi" w:eastAsia="Times New Roman" w:hAnsiTheme="majorHAnsi" w:cstheme="majorHAnsi"/>
          <w:color w:val="303030"/>
          <w:lang w:eastAsia="fr-FR"/>
        </w:rPr>
        <w:t>our 6 personnes</w:t>
      </w:r>
      <w:r w:rsidRPr="006920BA">
        <w:rPr>
          <w:rFonts w:asciiTheme="majorHAnsi" w:eastAsia="Times New Roman" w:hAnsiTheme="majorHAnsi" w:cstheme="majorHAnsi"/>
          <w:color w:val="303030"/>
          <w:lang w:eastAsia="fr-FR"/>
        </w:rPr>
        <w:t> :</w:t>
      </w:r>
    </w:p>
    <w:p w14:paraId="0A0B10BB" w14:textId="77777777" w:rsidR="00D8301E" w:rsidRPr="00D8301E" w:rsidRDefault="00D8301E" w:rsidP="006920BA">
      <w:pPr>
        <w:jc w:val="both"/>
        <w:rPr>
          <w:rFonts w:asciiTheme="majorHAnsi" w:eastAsia="Times New Roman" w:hAnsiTheme="majorHAnsi" w:cstheme="majorHAnsi"/>
          <w:lang w:eastAsia="fr-FR"/>
        </w:rPr>
      </w:pPr>
    </w:p>
    <w:p w14:paraId="010DCB26" w14:textId="702FB948" w:rsidR="00D8301E" w:rsidRPr="00D8301E" w:rsidRDefault="00D8301E" w:rsidP="006920BA">
      <w:pPr>
        <w:numPr>
          <w:ilvl w:val="0"/>
          <w:numId w:val="1"/>
        </w:numPr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r w:rsidRPr="00D8301E">
        <w:rPr>
          <w:rFonts w:asciiTheme="majorHAnsi" w:eastAsia="Times New Roman" w:hAnsiTheme="majorHAnsi" w:cstheme="majorHAnsi"/>
          <w:lang w:eastAsia="fr-FR"/>
        </w:rPr>
        <w:t>4</w:t>
      </w:r>
      <w:r w:rsidR="006920BA" w:rsidRPr="006920BA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spellStart"/>
      <w:r w:rsidR="006920BA" w:rsidRPr="006920BA">
        <w:rPr>
          <w:rFonts w:asciiTheme="majorHAnsi" w:eastAsia="Times New Roman" w:hAnsiTheme="majorHAnsi" w:cstheme="majorHAnsi"/>
          <w:lang w:eastAsia="fr-FR"/>
        </w:rPr>
        <w:t>oeufs</w:t>
      </w:r>
      <w:proofErr w:type="spellEnd"/>
    </w:p>
    <w:p w14:paraId="09371B38" w14:textId="0EE23C93" w:rsidR="00D8301E" w:rsidRPr="00D8301E" w:rsidRDefault="00D8301E" w:rsidP="006920BA">
      <w:pPr>
        <w:numPr>
          <w:ilvl w:val="0"/>
          <w:numId w:val="1"/>
        </w:numPr>
        <w:spacing w:before="45"/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r w:rsidRPr="00D8301E">
        <w:rPr>
          <w:rFonts w:asciiTheme="majorHAnsi" w:eastAsia="Times New Roman" w:hAnsiTheme="majorHAnsi" w:cstheme="majorHAnsi"/>
          <w:lang w:eastAsia="fr-FR"/>
        </w:rPr>
        <w:t>125 g de </w:t>
      </w:r>
      <w:r w:rsidR="006920BA" w:rsidRPr="006920BA">
        <w:rPr>
          <w:rFonts w:asciiTheme="majorHAnsi" w:eastAsia="Times New Roman" w:hAnsiTheme="majorHAnsi" w:cstheme="majorHAnsi"/>
          <w:lang w:eastAsia="fr-FR"/>
        </w:rPr>
        <w:t xml:space="preserve">sucre </w:t>
      </w:r>
      <w:r w:rsidRPr="00D8301E">
        <w:rPr>
          <w:rFonts w:asciiTheme="majorHAnsi" w:eastAsia="Times New Roman" w:hAnsiTheme="majorHAnsi" w:cstheme="majorHAnsi"/>
          <w:lang w:eastAsia="fr-FR"/>
        </w:rPr>
        <w:t>en poudre + 2 cuillères à soupe pour la crème</w:t>
      </w:r>
    </w:p>
    <w:p w14:paraId="221BDF7B" w14:textId="17007C34" w:rsidR="00D8301E" w:rsidRPr="00D8301E" w:rsidRDefault="00D8301E" w:rsidP="006920BA">
      <w:pPr>
        <w:numPr>
          <w:ilvl w:val="0"/>
          <w:numId w:val="1"/>
        </w:numPr>
        <w:spacing w:before="45"/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proofErr w:type="gramStart"/>
      <w:r w:rsidRPr="00D8301E">
        <w:rPr>
          <w:rFonts w:asciiTheme="majorHAnsi" w:eastAsia="Times New Roman" w:hAnsiTheme="majorHAnsi" w:cstheme="majorHAnsi"/>
          <w:lang w:eastAsia="fr-FR"/>
        </w:rPr>
        <w:t>les</w:t>
      </w:r>
      <w:proofErr w:type="gramEnd"/>
      <w:r w:rsidRPr="00D8301E">
        <w:rPr>
          <w:rFonts w:asciiTheme="majorHAnsi" w:eastAsia="Times New Roman" w:hAnsiTheme="majorHAnsi" w:cstheme="majorHAnsi"/>
          <w:lang w:eastAsia="fr-FR"/>
        </w:rPr>
        <w:t xml:space="preserve"> zestes et le jus de 2 oranges</w:t>
      </w:r>
    </w:p>
    <w:p w14:paraId="22593023" w14:textId="4EA0E2EC" w:rsidR="00D8301E" w:rsidRPr="00D8301E" w:rsidRDefault="00D8301E" w:rsidP="006920BA">
      <w:pPr>
        <w:numPr>
          <w:ilvl w:val="0"/>
          <w:numId w:val="1"/>
        </w:numPr>
        <w:spacing w:before="45"/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proofErr w:type="gramStart"/>
      <w:r w:rsidRPr="00D8301E">
        <w:rPr>
          <w:rFonts w:asciiTheme="majorHAnsi" w:eastAsia="Times New Roman" w:hAnsiTheme="majorHAnsi" w:cstheme="majorHAnsi"/>
          <w:lang w:eastAsia="fr-FR"/>
        </w:rPr>
        <w:t>le</w:t>
      </w:r>
      <w:proofErr w:type="gramEnd"/>
      <w:r w:rsidRPr="00D8301E">
        <w:rPr>
          <w:rFonts w:asciiTheme="majorHAnsi" w:eastAsia="Times New Roman" w:hAnsiTheme="majorHAnsi" w:cstheme="majorHAnsi"/>
          <w:lang w:eastAsia="fr-FR"/>
        </w:rPr>
        <w:t xml:space="preserve"> zeste le jus d'1 </w:t>
      </w:r>
      <w:hyperlink r:id="rId5" w:history="1">
        <w:r w:rsidR="006920BA" w:rsidRPr="006920BA">
          <w:rPr>
            <w:rFonts w:asciiTheme="majorHAnsi" w:eastAsia="Times New Roman" w:hAnsiTheme="majorHAnsi" w:cstheme="majorHAnsi"/>
            <w:lang w:eastAsia="fr-FR"/>
          </w:rPr>
          <w:t>citron</w:t>
        </w:r>
      </w:hyperlink>
      <w:r w:rsidR="006920BA" w:rsidRPr="006920BA">
        <w:rPr>
          <w:rFonts w:asciiTheme="majorHAnsi" w:eastAsia="Times New Roman" w:hAnsiTheme="majorHAnsi" w:cstheme="majorHAnsi"/>
          <w:lang w:eastAsia="fr-FR"/>
        </w:rPr>
        <w:t xml:space="preserve"> bio</w:t>
      </w:r>
    </w:p>
    <w:p w14:paraId="5298849F" w14:textId="4F799A64" w:rsidR="00D8301E" w:rsidRPr="00D8301E" w:rsidRDefault="00D8301E" w:rsidP="006920BA">
      <w:pPr>
        <w:numPr>
          <w:ilvl w:val="0"/>
          <w:numId w:val="1"/>
        </w:numPr>
        <w:spacing w:before="45"/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r w:rsidRPr="00D8301E">
        <w:rPr>
          <w:rFonts w:asciiTheme="majorHAnsi" w:eastAsia="Times New Roman" w:hAnsiTheme="majorHAnsi" w:cstheme="majorHAnsi"/>
          <w:lang w:eastAsia="fr-FR"/>
        </w:rPr>
        <w:t>125 g d'</w:t>
      </w:r>
      <w:hyperlink r:id="rId6" w:history="1">
        <w:r w:rsidR="006920BA" w:rsidRPr="006920BA">
          <w:rPr>
            <w:rFonts w:asciiTheme="majorHAnsi" w:eastAsia="Times New Roman" w:hAnsiTheme="majorHAnsi" w:cstheme="majorHAnsi"/>
            <w:lang w:eastAsia="fr-FR"/>
          </w:rPr>
          <w:t>amandes</w:t>
        </w:r>
      </w:hyperlink>
      <w:r w:rsidR="006920BA" w:rsidRPr="006920BA">
        <w:rPr>
          <w:rFonts w:asciiTheme="majorHAnsi" w:eastAsia="Times New Roman" w:hAnsiTheme="majorHAnsi" w:cstheme="majorHAnsi"/>
          <w:lang w:eastAsia="fr-FR"/>
        </w:rPr>
        <w:t xml:space="preserve"> en poudre</w:t>
      </w:r>
    </w:p>
    <w:p w14:paraId="4024980C" w14:textId="09106068" w:rsidR="00D8301E" w:rsidRPr="00D8301E" w:rsidRDefault="00D8301E" w:rsidP="006920BA">
      <w:pPr>
        <w:numPr>
          <w:ilvl w:val="0"/>
          <w:numId w:val="1"/>
        </w:numPr>
        <w:spacing w:before="45"/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r w:rsidRPr="00D8301E">
        <w:rPr>
          <w:rFonts w:asciiTheme="majorHAnsi" w:eastAsia="Times New Roman" w:hAnsiTheme="majorHAnsi" w:cstheme="majorHAnsi"/>
          <w:lang w:eastAsia="fr-FR"/>
        </w:rPr>
        <w:t>25 g de </w:t>
      </w:r>
      <w:hyperlink r:id="rId7" w:history="1">
        <w:r w:rsidR="006920BA" w:rsidRPr="006920BA">
          <w:rPr>
            <w:rFonts w:asciiTheme="majorHAnsi" w:eastAsia="Times New Roman" w:hAnsiTheme="majorHAnsi" w:cstheme="majorHAnsi"/>
            <w:lang w:eastAsia="fr-FR"/>
          </w:rPr>
          <w:t>farine</w:t>
        </w:r>
      </w:hyperlink>
    </w:p>
    <w:p w14:paraId="56E9E311" w14:textId="77777777" w:rsidR="00D8301E" w:rsidRPr="00D8301E" w:rsidRDefault="00D8301E" w:rsidP="006920BA">
      <w:pPr>
        <w:numPr>
          <w:ilvl w:val="0"/>
          <w:numId w:val="1"/>
        </w:numPr>
        <w:spacing w:before="45"/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r w:rsidRPr="00D8301E">
        <w:rPr>
          <w:rFonts w:asciiTheme="majorHAnsi" w:eastAsia="Times New Roman" w:hAnsiTheme="majorHAnsi" w:cstheme="majorHAnsi"/>
          <w:lang w:eastAsia="fr-FR"/>
        </w:rPr>
        <w:t>200 ml de crème à fouetter</w:t>
      </w:r>
    </w:p>
    <w:p w14:paraId="65B8F3CB" w14:textId="2381E883" w:rsidR="00D8301E" w:rsidRPr="00D8301E" w:rsidRDefault="00D8301E" w:rsidP="006920BA">
      <w:pPr>
        <w:numPr>
          <w:ilvl w:val="0"/>
          <w:numId w:val="1"/>
        </w:numPr>
        <w:spacing w:before="45"/>
        <w:ind w:left="990"/>
        <w:jc w:val="both"/>
        <w:rPr>
          <w:rFonts w:asciiTheme="majorHAnsi" w:eastAsia="Times New Roman" w:hAnsiTheme="majorHAnsi" w:cstheme="majorHAnsi"/>
          <w:lang w:eastAsia="fr-FR"/>
        </w:rPr>
      </w:pPr>
      <w:r w:rsidRPr="00D8301E">
        <w:rPr>
          <w:rFonts w:asciiTheme="majorHAnsi" w:eastAsia="Times New Roman" w:hAnsiTheme="majorHAnsi" w:cstheme="majorHAnsi"/>
          <w:lang w:eastAsia="fr-FR"/>
        </w:rPr>
        <w:t>1 cuillère à café de </w:t>
      </w:r>
      <w:hyperlink r:id="rId8" w:history="1">
        <w:r w:rsidR="006920BA" w:rsidRPr="006920BA">
          <w:rPr>
            <w:rFonts w:asciiTheme="majorHAnsi" w:eastAsia="Times New Roman" w:hAnsiTheme="majorHAnsi" w:cstheme="majorHAnsi"/>
            <w:lang w:eastAsia="fr-FR"/>
          </w:rPr>
          <w:t>cannelle</w:t>
        </w:r>
      </w:hyperlink>
    </w:p>
    <w:p w14:paraId="18D8C9D1" w14:textId="77777777" w:rsidR="00D8301E" w:rsidRPr="006920BA" w:rsidRDefault="00D8301E" w:rsidP="006920BA">
      <w:pPr>
        <w:pStyle w:val="bucuisinerecetteprepa"/>
        <w:spacing w:before="0" w:beforeAutospacing="0" w:after="0" w:afterAutospacing="0"/>
        <w:jc w:val="both"/>
        <w:rPr>
          <w:rStyle w:val="bucuisinerecetteprepaetape"/>
          <w:rFonts w:asciiTheme="majorHAnsi" w:hAnsiTheme="majorHAnsi" w:cstheme="majorHAnsi"/>
        </w:rPr>
      </w:pPr>
    </w:p>
    <w:p w14:paraId="0D298BC9" w14:textId="5F9E3EE9" w:rsidR="00D8301E" w:rsidRPr="006920BA" w:rsidRDefault="00D8301E" w:rsidP="006920BA">
      <w:pPr>
        <w:pStyle w:val="bucuisinerecetteprepa"/>
        <w:numPr>
          <w:ilvl w:val="0"/>
          <w:numId w:val="2"/>
        </w:numPr>
        <w:pBdr>
          <w:top w:val="dotted" w:sz="6" w:space="15" w:color="CCCCCC"/>
        </w:pBdr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</w:rPr>
      </w:pPr>
      <w:r w:rsidRPr="006920BA">
        <w:rPr>
          <w:rFonts w:asciiTheme="majorHAnsi" w:hAnsiTheme="majorHAnsi" w:cstheme="majorHAnsi"/>
          <w:color w:val="303030"/>
        </w:rPr>
        <w:t>Mixer les jaunes d'</w:t>
      </w:r>
      <w:proofErr w:type="spellStart"/>
      <w:r w:rsidRPr="006920BA">
        <w:rPr>
          <w:rFonts w:asciiTheme="majorHAnsi" w:hAnsiTheme="majorHAnsi" w:cstheme="majorHAnsi"/>
          <w:color w:val="303030"/>
        </w:rPr>
        <w:t>oeufs</w:t>
      </w:r>
      <w:proofErr w:type="spellEnd"/>
      <w:r w:rsidRPr="006920BA">
        <w:rPr>
          <w:rFonts w:asciiTheme="majorHAnsi" w:hAnsiTheme="majorHAnsi" w:cstheme="majorHAnsi"/>
          <w:color w:val="303030"/>
        </w:rPr>
        <w:t xml:space="preserve"> et le sucre jusqu'à l'obtention d'un mélange épais et crémeux</w:t>
      </w:r>
      <w:r w:rsidRPr="006920BA">
        <w:rPr>
          <w:rFonts w:asciiTheme="majorHAnsi" w:hAnsiTheme="majorHAnsi" w:cstheme="majorHAnsi"/>
          <w:color w:val="303030"/>
        </w:rPr>
        <w:t xml:space="preserve">. Battre </w:t>
      </w:r>
      <w:r w:rsidRPr="006920BA">
        <w:rPr>
          <w:rFonts w:asciiTheme="majorHAnsi" w:hAnsiTheme="majorHAnsi" w:cstheme="majorHAnsi"/>
          <w:color w:val="303030"/>
        </w:rPr>
        <w:t>la moitié des zestes d'oranges et tout le</w:t>
      </w:r>
      <w:r w:rsidRPr="006920BA">
        <w:rPr>
          <w:rStyle w:val="apple-converted-space"/>
          <w:rFonts w:asciiTheme="majorHAnsi" w:hAnsiTheme="majorHAnsi" w:cstheme="majorHAnsi"/>
          <w:color w:val="303030"/>
        </w:rPr>
        <w:t> </w:t>
      </w:r>
      <w:r w:rsidRPr="006920BA">
        <w:rPr>
          <w:rFonts w:asciiTheme="majorHAnsi" w:hAnsiTheme="majorHAnsi" w:cstheme="majorHAnsi"/>
          <w:color w:val="303030"/>
        </w:rPr>
        <w:t xml:space="preserve">zeste </w:t>
      </w:r>
      <w:r w:rsidRPr="006920BA">
        <w:rPr>
          <w:rFonts w:asciiTheme="majorHAnsi" w:hAnsiTheme="majorHAnsi" w:cstheme="majorHAnsi"/>
          <w:color w:val="303030"/>
        </w:rPr>
        <w:t>de citron dans cette préparation.</w:t>
      </w:r>
      <w:r w:rsidRPr="006920BA">
        <w:rPr>
          <w:rStyle w:val="apple-converted-space"/>
          <w:rFonts w:asciiTheme="majorHAnsi" w:hAnsiTheme="majorHAnsi" w:cstheme="majorHAnsi"/>
          <w:color w:val="303030"/>
        </w:rPr>
        <w:t> </w:t>
      </w:r>
    </w:p>
    <w:p w14:paraId="10EAE1D0" w14:textId="658D7F38" w:rsidR="00D8301E" w:rsidRPr="006920BA" w:rsidRDefault="00D8301E" w:rsidP="006920BA">
      <w:pPr>
        <w:ind w:left="720"/>
        <w:jc w:val="both"/>
        <w:rPr>
          <w:rFonts w:asciiTheme="majorHAnsi" w:hAnsiTheme="majorHAnsi" w:cstheme="majorHAnsi"/>
          <w:color w:val="303030"/>
        </w:rPr>
      </w:pPr>
    </w:p>
    <w:p w14:paraId="1DE59FDD" w14:textId="42702785" w:rsidR="00D8301E" w:rsidRPr="006920BA" w:rsidRDefault="00D8301E" w:rsidP="006920BA">
      <w:pPr>
        <w:pStyle w:val="bucuisinerecetteprepa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</w:rPr>
      </w:pPr>
      <w:r w:rsidRPr="006920BA">
        <w:rPr>
          <w:rFonts w:asciiTheme="majorHAnsi" w:hAnsiTheme="majorHAnsi" w:cstheme="majorHAnsi"/>
          <w:color w:val="303030"/>
        </w:rPr>
        <w:t xml:space="preserve">Dans un bol, mélanger le jus des 2 oranges et du citron ainsi que les amandes en poudre et incorporer à la préparation. Incorporer </w:t>
      </w:r>
      <w:r w:rsidRPr="006920BA">
        <w:rPr>
          <w:rFonts w:asciiTheme="majorHAnsi" w:hAnsiTheme="majorHAnsi" w:cstheme="majorHAnsi"/>
          <w:color w:val="303030"/>
        </w:rPr>
        <w:t xml:space="preserve">ensuite </w:t>
      </w:r>
      <w:r w:rsidRPr="006920BA">
        <w:rPr>
          <w:rFonts w:asciiTheme="majorHAnsi" w:hAnsiTheme="majorHAnsi" w:cstheme="majorHAnsi"/>
          <w:color w:val="303030"/>
        </w:rPr>
        <w:t>la farine.</w:t>
      </w:r>
      <w:r w:rsidRPr="006920BA">
        <w:rPr>
          <w:rStyle w:val="apple-converted-space"/>
          <w:rFonts w:asciiTheme="majorHAnsi" w:hAnsiTheme="majorHAnsi" w:cstheme="majorHAnsi"/>
          <w:color w:val="303030"/>
        </w:rPr>
        <w:t> </w:t>
      </w:r>
    </w:p>
    <w:p w14:paraId="0D3296B6" w14:textId="11A518D4" w:rsidR="00D8301E" w:rsidRPr="006920BA" w:rsidRDefault="00D8301E" w:rsidP="006920BA">
      <w:pPr>
        <w:pStyle w:val="bucuisinerecetteprepa"/>
        <w:numPr>
          <w:ilvl w:val="0"/>
          <w:numId w:val="2"/>
        </w:numPr>
        <w:pBdr>
          <w:top w:val="dotted" w:sz="6" w:space="15" w:color="CCCCCC"/>
        </w:pBdr>
        <w:spacing w:before="0" w:beforeAutospacing="0" w:after="0" w:afterAutospacing="0"/>
        <w:jc w:val="both"/>
        <w:rPr>
          <w:rFonts w:asciiTheme="majorHAnsi" w:hAnsiTheme="majorHAnsi" w:cstheme="majorHAnsi"/>
          <w:color w:val="303030"/>
        </w:rPr>
      </w:pPr>
      <w:r w:rsidRPr="006920BA">
        <w:rPr>
          <w:rFonts w:asciiTheme="majorHAnsi" w:hAnsiTheme="majorHAnsi" w:cstheme="majorHAnsi"/>
          <w:color w:val="303030"/>
        </w:rPr>
        <w:t xml:space="preserve">Battre </w:t>
      </w:r>
      <w:r w:rsidRPr="006920BA">
        <w:rPr>
          <w:rFonts w:asciiTheme="majorHAnsi" w:hAnsiTheme="majorHAnsi" w:cstheme="majorHAnsi"/>
          <w:color w:val="303030"/>
        </w:rPr>
        <w:t xml:space="preserve">les blancs en neige et ajouter délicatement à la préparation. Verser dans </w:t>
      </w:r>
      <w:r w:rsidRPr="006920BA">
        <w:rPr>
          <w:rFonts w:asciiTheme="majorHAnsi" w:hAnsiTheme="majorHAnsi" w:cstheme="majorHAnsi"/>
          <w:color w:val="303030"/>
        </w:rPr>
        <w:t xml:space="preserve">un </w:t>
      </w:r>
      <w:r w:rsidRPr="006920BA">
        <w:rPr>
          <w:rFonts w:asciiTheme="majorHAnsi" w:hAnsiTheme="majorHAnsi" w:cstheme="majorHAnsi"/>
          <w:color w:val="303030"/>
        </w:rPr>
        <w:t xml:space="preserve">moule </w:t>
      </w:r>
      <w:r w:rsidRPr="006920BA">
        <w:rPr>
          <w:rFonts w:asciiTheme="majorHAnsi" w:hAnsiTheme="majorHAnsi" w:cstheme="majorHAnsi"/>
          <w:color w:val="303030"/>
        </w:rPr>
        <w:t xml:space="preserve">(plutôt haut) </w:t>
      </w:r>
      <w:r w:rsidRPr="006920BA">
        <w:rPr>
          <w:rFonts w:asciiTheme="majorHAnsi" w:hAnsiTheme="majorHAnsi" w:cstheme="majorHAnsi"/>
          <w:color w:val="303030"/>
        </w:rPr>
        <w:t>et faire cuire pendant 35 à 40 minutes environ</w:t>
      </w:r>
      <w:r w:rsidR="00A70014">
        <w:rPr>
          <w:rFonts w:asciiTheme="majorHAnsi" w:hAnsiTheme="majorHAnsi" w:cstheme="majorHAnsi"/>
          <w:color w:val="303030"/>
        </w:rPr>
        <w:t xml:space="preserve"> à 180° (th. 6).</w:t>
      </w:r>
    </w:p>
    <w:p w14:paraId="78081D52" w14:textId="77777777" w:rsidR="006920BA" w:rsidRPr="006920BA" w:rsidRDefault="006920BA" w:rsidP="006920BA">
      <w:pPr>
        <w:pStyle w:val="bucuisinerecetteprepa"/>
        <w:pBdr>
          <w:top w:val="dotted" w:sz="6" w:space="15" w:color="CCCCCC"/>
        </w:pBdr>
        <w:spacing w:before="0" w:beforeAutospacing="0" w:after="0" w:afterAutospacing="0"/>
        <w:ind w:firstLine="426"/>
        <w:jc w:val="both"/>
        <w:rPr>
          <w:rFonts w:asciiTheme="majorHAnsi" w:hAnsiTheme="majorHAnsi" w:cstheme="majorHAnsi"/>
          <w:color w:val="303030"/>
        </w:rPr>
      </w:pPr>
      <w:r w:rsidRPr="006920BA">
        <w:rPr>
          <w:rFonts w:asciiTheme="majorHAnsi" w:hAnsiTheme="majorHAnsi" w:cstheme="majorHAnsi"/>
          <w:color w:val="303030"/>
        </w:rPr>
        <w:t>Accompagner d’une crème fouettée parfumée :</w:t>
      </w:r>
    </w:p>
    <w:p w14:paraId="32DBA0AF" w14:textId="0CE8F234" w:rsidR="00D8301E" w:rsidRPr="006920BA" w:rsidRDefault="006920BA" w:rsidP="006920BA">
      <w:pPr>
        <w:pStyle w:val="bucuisinerecetteprepa"/>
        <w:pBdr>
          <w:top w:val="dotted" w:sz="6" w:space="15" w:color="CCCCCC"/>
        </w:pBdr>
        <w:spacing w:before="0" w:beforeAutospacing="0" w:after="0" w:afterAutospacing="0"/>
        <w:ind w:left="709"/>
        <w:jc w:val="both"/>
        <w:rPr>
          <w:rFonts w:asciiTheme="majorHAnsi" w:hAnsiTheme="majorHAnsi" w:cstheme="majorHAnsi"/>
          <w:color w:val="303030"/>
        </w:rPr>
      </w:pPr>
      <w:r w:rsidRPr="006920BA">
        <w:rPr>
          <w:rFonts w:asciiTheme="majorHAnsi" w:hAnsiTheme="majorHAnsi" w:cstheme="majorHAnsi"/>
          <w:color w:val="303030"/>
        </w:rPr>
        <w:t xml:space="preserve">Fouetter </w:t>
      </w:r>
      <w:r w:rsidR="00D8301E" w:rsidRPr="006920BA">
        <w:rPr>
          <w:rFonts w:asciiTheme="majorHAnsi" w:hAnsiTheme="majorHAnsi" w:cstheme="majorHAnsi"/>
          <w:color w:val="303030"/>
        </w:rPr>
        <w:t>la crème pour la faire</w:t>
      </w:r>
      <w:r w:rsidR="00D8301E" w:rsidRPr="006920BA">
        <w:rPr>
          <w:rStyle w:val="apple-converted-space"/>
          <w:rFonts w:asciiTheme="majorHAnsi" w:hAnsiTheme="majorHAnsi" w:cstheme="majorHAnsi"/>
          <w:color w:val="303030"/>
        </w:rPr>
        <w:t> </w:t>
      </w:r>
      <w:r w:rsidRPr="006920BA">
        <w:rPr>
          <w:rFonts w:asciiTheme="majorHAnsi" w:hAnsiTheme="majorHAnsi" w:cstheme="majorHAnsi"/>
          <w:color w:val="303030"/>
        </w:rPr>
        <w:t>monter</w:t>
      </w:r>
      <w:r w:rsidR="00D8301E" w:rsidRPr="006920BA">
        <w:rPr>
          <w:rFonts w:asciiTheme="majorHAnsi" w:hAnsiTheme="majorHAnsi" w:cstheme="majorHAnsi"/>
          <w:color w:val="303030"/>
        </w:rPr>
        <w:t xml:space="preserve">. </w:t>
      </w:r>
      <w:r w:rsidRPr="006920BA">
        <w:rPr>
          <w:rFonts w:asciiTheme="majorHAnsi" w:hAnsiTheme="majorHAnsi" w:cstheme="majorHAnsi"/>
          <w:color w:val="303030"/>
        </w:rPr>
        <w:t>Y i</w:t>
      </w:r>
      <w:r w:rsidR="00D8301E" w:rsidRPr="006920BA">
        <w:rPr>
          <w:rFonts w:asciiTheme="majorHAnsi" w:hAnsiTheme="majorHAnsi" w:cstheme="majorHAnsi"/>
          <w:color w:val="303030"/>
        </w:rPr>
        <w:t>ncorporer le reste des zestes d'oranges, la cannelle et le</w:t>
      </w:r>
      <w:r>
        <w:rPr>
          <w:rFonts w:asciiTheme="majorHAnsi" w:hAnsiTheme="majorHAnsi" w:cstheme="majorHAnsi"/>
          <w:color w:val="303030"/>
        </w:rPr>
        <w:t xml:space="preserve">s </w:t>
      </w:r>
      <w:proofErr w:type="gramStart"/>
      <w:r>
        <w:rPr>
          <w:rFonts w:asciiTheme="majorHAnsi" w:hAnsiTheme="majorHAnsi" w:cstheme="majorHAnsi"/>
          <w:color w:val="303030"/>
        </w:rPr>
        <w:t xml:space="preserve">2 </w:t>
      </w:r>
      <w:r w:rsidR="00D8301E" w:rsidRPr="006920BA">
        <w:rPr>
          <w:rFonts w:asciiTheme="majorHAnsi" w:hAnsiTheme="majorHAnsi" w:cstheme="majorHAnsi"/>
          <w:color w:val="303030"/>
        </w:rPr>
        <w:t xml:space="preserve"> </w:t>
      </w:r>
      <w:r w:rsidRPr="00D8301E">
        <w:rPr>
          <w:rFonts w:asciiTheme="majorHAnsi" w:hAnsiTheme="majorHAnsi" w:cstheme="majorHAnsi"/>
          <w:color w:val="303030"/>
        </w:rPr>
        <w:t>cuillères</w:t>
      </w:r>
      <w:proofErr w:type="gramEnd"/>
      <w:r w:rsidRPr="00D8301E">
        <w:rPr>
          <w:rFonts w:asciiTheme="majorHAnsi" w:hAnsiTheme="majorHAnsi" w:cstheme="majorHAnsi"/>
          <w:color w:val="303030"/>
        </w:rPr>
        <w:t xml:space="preserve"> à soupe </w:t>
      </w:r>
      <w:r>
        <w:rPr>
          <w:rFonts w:asciiTheme="majorHAnsi" w:hAnsiTheme="majorHAnsi" w:cstheme="majorHAnsi"/>
          <w:color w:val="303030"/>
        </w:rPr>
        <w:t xml:space="preserve">de </w:t>
      </w:r>
      <w:r w:rsidR="00D8301E" w:rsidRPr="006920BA">
        <w:rPr>
          <w:rFonts w:asciiTheme="majorHAnsi" w:hAnsiTheme="majorHAnsi" w:cstheme="majorHAnsi"/>
          <w:color w:val="303030"/>
        </w:rPr>
        <w:t xml:space="preserve">sucre. </w:t>
      </w:r>
    </w:p>
    <w:p w14:paraId="38EE16A7" w14:textId="77777777" w:rsidR="009C34C4" w:rsidRPr="006920BA" w:rsidRDefault="009C34C4" w:rsidP="006920BA">
      <w:pPr>
        <w:jc w:val="both"/>
        <w:rPr>
          <w:rFonts w:asciiTheme="majorHAnsi" w:hAnsiTheme="majorHAnsi" w:cstheme="majorHAnsi"/>
        </w:rPr>
      </w:pPr>
    </w:p>
    <w:sectPr w:rsidR="009C34C4" w:rsidRPr="00692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F09"/>
    <w:multiLevelType w:val="multilevel"/>
    <w:tmpl w:val="C3B0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92FB2"/>
    <w:multiLevelType w:val="multilevel"/>
    <w:tmpl w:val="FCB4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363116">
    <w:abstractNumId w:val="1"/>
  </w:num>
  <w:num w:numId="2" w16cid:durableId="187927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1E"/>
    <w:rsid w:val="006920BA"/>
    <w:rsid w:val="009C34C4"/>
    <w:rsid w:val="00A70014"/>
    <w:rsid w:val="00D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D7ED9"/>
  <w15:chartTrackingRefBased/>
  <w15:docId w15:val="{E12AA440-256C-C54E-9FA8-DDD98A80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830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30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830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lehelper">
    <w:name w:val="title_helper"/>
    <w:basedOn w:val="Policepardfaut"/>
    <w:rsid w:val="00D8301E"/>
  </w:style>
  <w:style w:type="character" w:customStyle="1" w:styleId="apple-converted-space">
    <w:name w:val="apple-converted-space"/>
    <w:basedOn w:val="Policepardfaut"/>
    <w:rsid w:val="00D8301E"/>
  </w:style>
  <w:style w:type="character" w:customStyle="1" w:styleId="bucuisinetitle3">
    <w:name w:val="bu_cuisine_title_3"/>
    <w:basedOn w:val="Policepardfaut"/>
    <w:rsid w:val="00D8301E"/>
  </w:style>
  <w:style w:type="character" w:styleId="Lienhypertexte">
    <w:name w:val="Hyperlink"/>
    <w:basedOn w:val="Policepardfaut"/>
    <w:uiPriority w:val="99"/>
    <w:semiHidden/>
    <w:unhideWhenUsed/>
    <w:rsid w:val="00D8301E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D83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ucuisinerecetteprepa">
    <w:name w:val="bu_cuisine_recette_prepa"/>
    <w:basedOn w:val="Normal"/>
    <w:rsid w:val="00D830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bucuisinerecetteprepaetape">
    <w:name w:val="bu_cuisine_recette_prepa_etape"/>
    <w:basedOn w:val="Policepardfaut"/>
    <w:rsid w:val="00D8301E"/>
  </w:style>
  <w:style w:type="character" w:styleId="Lienhypertextesuivivisit">
    <w:name w:val="FollowedHyperlink"/>
    <w:basedOn w:val="Policepardfaut"/>
    <w:uiPriority w:val="99"/>
    <w:semiHidden/>
    <w:unhideWhenUsed/>
    <w:rsid w:val="00D83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9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81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2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isine.journaldesfemmes.fr/encyclopedie-produits/1956387-cannel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isine.journaldesfemmes.fr/encyclopedie-produits/1958552-far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isine.journaldesfemmes.fr/encyclopedie-produits/2419810-poudre-d-amande/" TargetMode="External"/><Relationship Id="rId5" Type="http://schemas.openxmlformats.org/officeDocument/2006/relationships/hyperlink" Target="https://cuisine.journaldesfemmes.fr/encyclopedie-produits/1956625-citr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2022-04-02T15:40:00Z</dcterms:created>
  <dcterms:modified xsi:type="dcterms:W3CDTF">2022-04-02T15:52:00Z</dcterms:modified>
</cp:coreProperties>
</file>